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76" w:rsidRPr="00B26E76" w:rsidRDefault="00B26E76" w:rsidP="006B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B26E76">
        <w:rPr>
          <w:rFonts w:ascii="Times New Roman" w:eastAsia="Times New Roman" w:hAnsi="Times New Roman" w:cs="Times New Roman"/>
          <w:b/>
          <w:sz w:val="72"/>
          <w:szCs w:val="72"/>
        </w:rPr>
        <w:t>ANUNȚ</w:t>
      </w:r>
      <w:r w:rsidR="00731343">
        <w:rPr>
          <w:rFonts w:ascii="Times New Roman" w:eastAsia="Times New Roman" w:hAnsi="Times New Roman" w:cs="Times New Roman"/>
          <w:b/>
          <w:sz w:val="72"/>
          <w:szCs w:val="72"/>
        </w:rPr>
        <w:t>,</w:t>
      </w:r>
    </w:p>
    <w:p w:rsidR="00B26E76" w:rsidRPr="00B26E76" w:rsidRDefault="00B26E76" w:rsidP="00B26E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Primăria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comunei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Surdila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Găiseanca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prin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aprobarea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Consiliului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Local la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inițiativa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primarului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în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conformitate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cu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Ordonanța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Urgență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Guvernului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nr. 107/2024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aplică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AMNISTIA FISCALĂ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pentru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TOȚI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contribuabilii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până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la data de 25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noiembrie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2024, care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înregistrează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obligații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, la data de 31 august 2024.</w:t>
      </w:r>
    </w:p>
    <w:p w:rsidR="00B26E76" w:rsidRPr="00B26E76" w:rsidRDefault="00B26E76" w:rsidP="00B26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" name="Picture 1" descr="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B26E76">
        <w:rPr>
          <w:rFonts w:ascii="Times New Roman" w:eastAsia="Times New Roman" w:hAnsi="Times New Roman" w:cs="Times New Roman"/>
          <w:sz w:val="32"/>
          <w:szCs w:val="32"/>
        </w:rPr>
        <w:t>Astfel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se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aprobă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anularea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unor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fiscale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cazul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persoanelor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fizice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datorate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Primăriei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Surdila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Găiseanca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26E76" w:rsidRPr="00B26E76" w:rsidRDefault="00B26E76" w:rsidP="00B26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" name="Picture 2" descr="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persoanele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fizice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care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înregistrează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de 31 august 2024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cuantum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mai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mic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5.000 lei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achitate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procent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50%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până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depunerii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cererii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dar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nu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mai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târziu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25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noiembrie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2024, se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acordă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B26E76" w:rsidRPr="00B26E76" w:rsidRDefault="00B26E76" w:rsidP="00B26E7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3" name="Picture 3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♦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anularea</w:t>
      </w:r>
      <w:proofErr w:type="spellEnd"/>
      <w:proofErr w:type="gram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unui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procent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50% din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de 31 august 2024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B26E76" w:rsidRPr="00B26E76" w:rsidRDefault="00B26E76" w:rsidP="00B26E7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4" name="Picture 4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♦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anularea</w:t>
      </w:r>
      <w:proofErr w:type="spellEnd"/>
      <w:proofErr w:type="gram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dobânzilor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penalităților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și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tuturor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accesoriilor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aferente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de 31 august 2024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26E76" w:rsidRPr="00B26E76" w:rsidRDefault="00B26E76" w:rsidP="00B26E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5" name="Picture 5" descr="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persoanele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fizice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care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înregistrează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de 31 august 2024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cuantum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mai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mare de 5.000 lei,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achitate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procent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75%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până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depunerii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cererii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dar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nu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mai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târziu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25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noiembrie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2024, se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acordă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B26E76" w:rsidRPr="00B26E76" w:rsidRDefault="00B26E76" w:rsidP="00B26E7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6" name="Picture 6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♦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anularea</w:t>
      </w:r>
      <w:proofErr w:type="spellEnd"/>
      <w:proofErr w:type="gram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unui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procent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de 25% din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de 31 august 2024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B26E76" w:rsidRPr="00B26E76" w:rsidRDefault="00B26E76" w:rsidP="00B26E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6E76">
        <w:rPr>
          <w:noProof/>
        </w:rPr>
        <w:drawing>
          <wp:inline distT="0" distB="0" distL="0" distR="0">
            <wp:extent cx="152400" cy="152400"/>
            <wp:effectExtent l="19050" t="0" r="0" b="0"/>
            <wp:docPr id="7" name="Picture 7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♦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B26E76">
        <w:rPr>
          <w:rFonts w:ascii="Times New Roman" w:eastAsia="Times New Roman" w:hAnsi="Times New Roman" w:cs="Times New Roman"/>
          <w:sz w:val="32"/>
          <w:szCs w:val="32"/>
        </w:rPr>
        <w:t>anularea</w:t>
      </w:r>
      <w:proofErr w:type="spellEnd"/>
      <w:proofErr w:type="gram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dobânzilor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penalităților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și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tuturor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accesoriilor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aferente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obligațiilor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bugetare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principale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restante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 xml:space="preserve"> la data de 31 august 2024 </w:t>
      </w:r>
      <w:proofErr w:type="spellStart"/>
      <w:r w:rsidRPr="00B26E76">
        <w:rPr>
          <w:rFonts w:ascii="Times New Roman" w:eastAsia="Times New Roman" w:hAnsi="Times New Roman" w:cs="Times New Roman"/>
          <w:sz w:val="32"/>
          <w:szCs w:val="32"/>
        </w:rPr>
        <w:t>inclusiv</w:t>
      </w:r>
      <w:proofErr w:type="spellEnd"/>
      <w:r w:rsidRPr="00B26E7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26E76" w:rsidRDefault="00B26E76" w:rsidP="00B26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pict>
          <v:shape id="Picture 8" o:spid="_x0000_i1025" type="#_x0000_t75" alt="♦️" style="width:12pt;height:12pt;visibility:visible;mso-wrap-style:square" o:bullet="t">
            <v:imagedata r:id="rId7" o:title="♦️"/>
          </v:shape>
        </w:pict>
      </w: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9" name="Picture 9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♦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E76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0" name="Picture 10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♦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Pentru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mai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multe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detalii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vă</w:t>
      </w:r>
      <w:proofErr w:type="spellEnd"/>
      <w:proofErr w:type="gram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așteptăm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la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sediul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Primăriei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Biroul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Impozite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și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Taxe</w:t>
      </w:r>
      <w:proofErr w:type="spellEnd"/>
      <w:r w:rsidRPr="00B26E76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:rsidR="00B26E76" w:rsidRDefault="00B26E76" w:rsidP="006B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PRIMAR,</w:t>
      </w:r>
    </w:p>
    <w:p w:rsidR="006B300A" w:rsidRPr="00B26E76" w:rsidRDefault="006B300A" w:rsidP="006B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GABRIEL DRĂGUȚ</w:t>
      </w:r>
    </w:p>
    <w:sectPr w:rsidR="006B300A" w:rsidRPr="00B26E76" w:rsidSect="006A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42" type="#_x0000_t75" alt="♦️" style="width:12pt;height:12pt;visibility:visible;mso-wrap-style:square" o:bullet="t">
        <v:imagedata r:id="rId1" o:title="♦️"/>
      </v:shape>
    </w:pict>
  </w:numPicBullet>
  <w:numPicBullet w:numPicBulletId="1">
    <w:pict>
      <v:shape id="Picture 1" o:spid="_x0000_i1043" type="#_x0000_t75" alt="🌀" style="width:12pt;height:12pt;visibility:visible;mso-wrap-style:square" o:bullet="t">
        <v:imagedata r:id="rId2" o:title="🌀"/>
      </v:shape>
    </w:pict>
  </w:numPicBullet>
  <w:abstractNum w:abstractNumId="0">
    <w:nsid w:val="05511943"/>
    <w:multiLevelType w:val="hybridMultilevel"/>
    <w:tmpl w:val="B2CCA9C8"/>
    <w:lvl w:ilvl="0" w:tplc="1340E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8C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81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0E8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A8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AB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2854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4F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6C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1A0BF8"/>
    <w:multiLevelType w:val="hybridMultilevel"/>
    <w:tmpl w:val="C8C85174"/>
    <w:lvl w:ilvl="0" w:tplc="361074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84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208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B63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A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02D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46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8C6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0D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012FE6"/>
    <w:multiLevelType w:val="hybridMultilevel"/>
    <w:tmpl w:val="9F62FF02"/>
    <w:lvl w:ilvl="0" w:tplc="7FCC3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C2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087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2F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E3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93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864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24D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CB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E76"/>
    <w:rsid w:val="006A44BB"/>
    <w:rsid w:val="006B300A"/>
    <w:rsid w:val="00731343"/>
    <w:rsid w:val="00B2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2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2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3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9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AureliaTaxe</dc:creator>
  <cp:lastModifiedBy>AureliaTaxe</cp:lastModifiedBy>
  <cp:revision>4</cp:revision>
  <cp:lastPrinted>2024-11-13T13:09:00Z</cp:lastPrinted>
  <dcterms:created xsi:type="dcterms:W3CDTF">2024-11-13T12:39:00Z</dcterms:created>
  <dcterms:modified xsi:type="dcterms:W3CDTF">2024-11-13T13:09:00Z</dcterms:modified>
</cp:coreProperties>
</file>